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1E" w:rsidRDefault="0097671E">
      <w:bookmarkStart w:id="0" w:name="_GoBack"/>
      <w:bookmarkEnd w:id="0"/>
    </w:p>
    <w:p w:rsidR="00C15364" w:rsidRDefault="0097671E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SCHEDA </w:t>
      </w:r>
      <w:r w:rsidR="00FF7ED0" w:rsidRPr="00C15364">
        <w:rPr>
          <w:rFonts w:ascii="Times New Roman" w:hAnsi="Times New Roman" w:cs="Times New Roman"/>
          <w:sz w:val="28"/>
          <w:szCs w:val="28"/>
        </w:rPr>
        <w:t xml:space="preserve">DI OSSERVAZIONE  n°………   </w:t>
      </w:r>
    </w:p>
    <w:p w:rsidR="0097671E" w:rsidRPr="00C15364" w:rsidRDefault="00FF7ED0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A CURA DEL </w:t>
      </w:r>
      <w:r w:rsidR="0097671E" w:rsidRPr="00C15364">
        <w:rPr>
          <w:rFonts w:ascii="Times New Roman" w:hAnsi="Times New Roman" w:cs="Times New Roman"/>
          <w:sz w:val="28"/>
          <w:szCs w:val="28"/>
        </w:rPr>
        <w:t>DOCENTE NEOASSUNTO</w:t>
      </w:r>
    </w:p>
    <w:p w:rsidR="00043A6D" w:rsidRPr="00C15364" w:rsidRDefault="00043A6D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(da duplicare per ogni sequenza oraria  prevista)</w:t>
      </w:r>
    </w:p>
    <w:p w:rsidR="00FF7ED0" w:rsidRPr="00C15364" w:rsidRDefault="00FF7ED0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Giorno …………………………..ora……………………………..</w:t>
      </w:r>
    </w:p>
    <w:tbl>
      <w:tblPr>
        <w:tblStyle w:val="Grigliatabella"/>
        <w:tblW w:w="0" w:type="auto"/>
        <w:tblLook w:val="04A0"/>
      </w:tblPr>
      <w:tblGrid>
        <w:gridCol w:w="4823"/>
        <w:gridCol w:w="4805"/>
      </w:tblGrid>
      <w:tr w:rsidR="00C15364" w:rsidRPr="00C15364" w:rsidTr="00C15364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IL CONTESTO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74290B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N. alunni</w:t>
            </w:r>
          </w:p>
          <w:p w:rsidR="00C15364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1B1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AD028E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Ambiente in cui si svolge l’osservazione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AA61B1" w:rsidTr="00D334AD">
        <w:tc>
          <w:tcPr>
            <w:tcW w:w="9628" w:type="dxa"/>
            <w:gridSpan w:val="2"/>
          </w:tcPr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Caratteristiche dell’ambiente 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(SETTING D’AULA)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LE AZIONI DEL TUTOR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Cosa fa il docente  TUTOR ?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Esplicita agli alunni gli obiettivi delle attività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 xml:space="preserve"> proposte?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Dà istruzioni sulle strategie e i metodi da seguire e verifica che gli alunni abbiano compreso le consegne e le spiegazioni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92" w:rsidRPr="00C15364" w:rsidTr="00C15364">
        <w:tc>
          <w:tcPr>
            <w:tcW w:w="4823" w:type="dxa"/>
          </w:tcPr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 </w:t>
            </w:r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contenuti  tratta</w:t>
            </w: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842192" w:rsidRPr="00C15364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Quali metodi adotta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(STRATEGIE DIDATTICHE)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Quali strumenti  utilizza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(STRUMENTI)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coinvolge gli alunni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(CONTESTO)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Come 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realizza l’organizzazione?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(GESTIONE DELLA CLASSE)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 realizza la personalizzazione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dei percorsi nel rispetto dei diversi stili di apprendimento della classe?</w:t>
            </w: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Fornisce agli alunni </w:t>
            </w:r>
            <w:r w:rsidRPr="00AA61B1">
              <w:rPr>
                <w:rFonts w:ascii="Times New Roman" w:hAnsi="Times New Roman" w:cs="Times New Roman"/>
                <w:i/>
                <w:sz w:val="24"/>
                <w:szCs w:val="24"/>
              </w:rPr>
              <w:t>feedback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positivi sullo svolgimento delle attività e su eventuali errori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C15364">
        <w:tc>
          <w:tcPr>
            <w:tcW w:w="4823" w:type="dxa"/>
          </w:tcPr>
          <w:p w:rsid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AA61B1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GLI ALUNNI</w:t>
            </w:r>
          </w:p>
          <w:p w:rsidR="00AA61B1" w:rsidRPr="00AA61B1" w:rsidRDefault="00AA61B1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Cosa fanno gli alunni?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coinvolti in modo attivo nelle attività proposte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Lavorano singolarmente o in gruppi, in autonomia, alla risoluzione di problemi o per portare a termine le attività assegnate dal docente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incoraggiati a esternare le proprie conoscenze e abilità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CCFFFF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ANNOTAZIONI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Elementi di qualità riscontrati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Eventuali situazioni problematiche  riscontrate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Modalità di risoluzione eventualmente adottate 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Richieste di chiarimenti</w:t>
            </w:r>
          </w:p>
          <w:p w:rsidR="0097671E" w:rsidRPr="00AA61B1" w:rsidRDefault="0097671E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 w:rsidP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AA61B1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Domande da porre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CCFFFF"/>
          </w:tcPr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ELEMENTI DI AUTOVALUTAZIONE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FFFFFF" w:themeFill="background1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D0" w:rsidRPr="00AA61B1" w:rsidRDefault="00FF7ED0" w:rsidP="00FF7ED0">
      <w:pPr>
        <w:rPr>
          <w:rFonts w:ascii="Times New Roman" w:hAnsi="Times New Roman" w:cs="Times New Roman"/>
          <w:sz w:val="24"/>
          <w:szCs w:val="24"/>
        </w:rPr>
      </w:pPr>
    </w:p>
    <w:p w:rsidR="00302CD7" w:rsidRDefault="00FF7ED0" w:rsidP="00FF7ED0">
      <w:pPr>
        <w:tabs>
          <w:tab w:val="left" w:pos="6966"/>
        </w:tabs>
        <w:rPr>
          <w:rFonts w:ascii="Times New Roman" w:hAnsi="Times New Roman" w:cs="Times New Roman"/>
          <w:sz w:val="24"/>
          <w:szCs w:val="24"/>
        </w:rPr>
      </w:pPr>
      <w:r w:rsidRPr="00AA61B1">
        <w:rPr>
          <w:rFonts w:ascii="Times New Roman" w:hAnsi="Times New Roman" w:cs="Times New Roman"/>
          <w:sz w:val="24"/>
          <w:szCs w:val="24"/>
        </w:rPr>
        <w:tab/>
        <w:t>Il docente neoassunto</w:t>
      </w:r>
    </w:p>
    <w:p w:rsidR="00302CD7" w:rsidRDefault="00302CD7" w:rsidP="00302CD7">
      <w:pPr>
        <w:rPr>
          <w:rFonts w:ascii="Times New Roman" w:hAnsi="Times New Roman" w:cs="Times New Roman"/>
          <w:sz w:val="24"/>
          <w:szCs w:val="24"/>
        </w:rPr>
      </w:pPr>
    </w:p>
    <w:p w:rsidR="00302CD7" w:rsidRDefault="00302CD7" w:rsidP="00302CD7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non è in alcun modo vincolante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per le istituzioni scolastiche che potranno anche 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 ad esigenze specifiche.</w:t>
      </w:r>
    </w:p>
    <w:p w:rsidR="00302CD7" w:rsidRDefault="00302CD7" w:rsidP="00302CD7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97671E" w:rsidRPr="00302CD7" w:rsidRDefault="0097671E" w:rsidP="00302CD7">
      <w:pPr>
        <w:rPr>
          <w:rFonts w:ascii="Times New Roman" w:hAnsi="Times New Roman" w:cs="Times New Roman"/>
          <w:sz w:val="24"/>
          <w:szCs w:val="24"/>
        </w:rPr>
      </w:pPr>
    </w:p>
    <w:sectPr w:rsidR="0097671E" w:rsidRPr="00302CD7" w:rsidSect="00D669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46" w:rsidRDefault="000C4046" w:rsidP="00302CD7">
      <w:pPr>
        <w:spacing w:after="0" w:line="240" w:lineRule="auto"/>
      </w:pPr>
      <w:r>
        <w:separator/>
      </w:r>
    </w:p>
  </w:endnote>
  <w:endnote w:type="continuationSeparator" w:id="1">
    <w:p w:rsidR="000C4046" w:rsidRDefault="000C4046" w:rsidP="0030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46" w:rsidRDefault="000C4046" w:rsidP="00302CD7">
      <w:pPr>
        <w:spacing w:after="0" w:line="240" w:lineRule="auto"/>
      </w:pPr>
      <w:r>
        <w:separator/>
      </w:r>
    </w:p>
  </w:footnote>
  <w:footnote w:type="continuationSeparator" w:id="1">
    <w:p w:rsidR="000C4046" w:rsidRDefault="000C4046" w:rsidP="0030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D7" w:rsidRDefault="00302CD7">
    <w:pPr>
      <w:pStyle w:val="Intestazione"/>
    </w:pPr>
    <w:r>
      <w:t>Allegato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71E"/>
    <w:rsid w:val="00043A6D"/>
    <w:rsid w:val="000A6CE4"/>
    <w:rsid w:val="000C4046"/>
    <w:rsid w:val="00103189"/>
    <w:rsid w:val="0011029C"/>
    <w:rsid w:val="00182523"/>
    <w:rsid w:val="00221C4D"/>
    <w:rsid w:val="00302CD7"/>
    <w:rsid w:val="00464568"/>
    <w:rsid w:val="0072695E"/>
    <w:rsid w:val="00842192"/>
    <w:rsid w:val="0097671E"/>
    <w:rsid w:val="00AA61B1"/>
    <w:rsid w:val="00C15364"/>
    <w:rsid w:val="00D669CA"/>
    <w:rsid w:val="00D72BC2"/>
    <w:rsid w:val="00F44B95"/>
    <w:rsid w:val="00F8113F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CD7"/>
  </w:style>
  <w:style w:type="paragraph" w:styleId="Pidipagina">
    <w:name w:val="footer"/>
    <w:basedOn w:val="Normale"/>
    <w:link w:val="Pidipagina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2018-04-09T12:00:00Z</dcterms:created>
  <dcterms:modified xsi:type="dcterms:W3CDTF">2018-04-09T12:00:00Z</dcterms:modified>
</cp:coreProperties>
</file>