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C09B8" w14:textId="14CDACE4" w:rsidR="003F5B28" w:rsidRDefault="003F5B28" w:rsidP="00C22378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Cambria" w:hAnsi="Cambria"/>
          <w:b/>
          <w:iCs/>
          <w:sz w:val="22"/>
          <w:szCs w:val="22"/>
        </w:rPr>
      </w:pPr>
    </w:p>
    <w:p w14:paraId="3B7C6FAA" w14:textId="01EC787E" w:rsidR="00721C7E" w:rsidRDefault="00721C7E" w:rsidP="00721C7E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</w:t>
      </w:r>
      <w:r>
        <w:rPr>
          <w:rFonts w:asciiTheme="majorHAnsi" w:hAnsiTheme="majorHAnsi"/>
          <w:b/>
          <w:bCs/>
          <w:sz w:val="22"/>
          <w:szCs w:val="22"/>
        </w:rPr>
        <w:t>C</w:t>
      </w:r>
      <w:r w:rsidRPr="00750B0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2FD4B1B0" w14:textId="7C333A00" w:rsidR="00721C7E" w:rsidRPr="00721C7E" w:rsidRDefault="00721C7E" w:rsidP="00721C7E">
      <w:pPr>
        <w:pStyle w:val="Pidipagina"/>
        <w:jc w:val="right"/>
        <w:rPr>
          <w:rFonts w:ascii="Cambria" w:hAnsi="Cambria"/>
          <w:b/>
          <w:bCs/>
          <w:i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ab/>
      </w:r>
      <w:r>
        <w:rPr>
          <w:rFonts w:asciiTheme="majorHAnsi" w:hAnsiTheme="majorHAnsi"/>
          <w:b/>
          <w:bCs/>
          <w:sz w:val="22"/>
          <w:szCs w:val="22"/>
        </w:rPr>
        <w:tab/>
      </w:r>
      <w:r w:rsidRPr="00721C7E">
        <w:rPr>
          <w:rFonts w:asciiTheme="majorHAnsi" w:hAnsiTheme="majorHAnsi"/>
          <w:b/>
          <w:bCs/>
          <w:iCs/>
          <w:sz w:val="24"/>
        </w:rPr>
        <w:t>Dichiarazione sostitutiva di certificazioni</w:t>
      </w:r>
    </w:p>
    <w:p w14:paraId="288A3CEA" w14:textId="77777777" w:rsidR="00721C7E" w:rsidRDefault="00721C7E" w:rsidP="00721C7E">
      <w:pPr>
        <w:ind w:right="-1"/>
        <w:jc w:val="center"/>
        <w:rPr>
          <w:rFonts w:asciiTheme="majorHAnsi" w:hAnsiTheme="majorHAnsi"/>
          <w:b/>
          <w:bCs/>
          <w:iCs/>
          <w:sz w:val="24"/>
        </w:rPr>
      </w:pPr>
    </w:p>
    <w:p w14:paraId="76CC8FFC" w14:textId="498FB11B" w:rsidR="00721C7E" w:rsidRDefault="00721C7E" w:rsidP="00721C7E">
      <w:pPr>
        <w:ind w:right="-1"/>
        <w:jc w:val="center"/>
        <w:rPr>
          <w:rFonts w:asciiTheme="majorHAnsi" w:hAnsiTheme="majorHAnsi"/>
          <w:b/>
          <w:sz w:val="22"/>
          <w:szCs w:val="22"/>
        </w:rPr>
      </w:pPr>
      <w:r w:rsidRPr="00721C7E">
        <w:rPr>
          <w:rFonts w:asciiTheme="majorHAnsi" w:hAnsiTheme="majorHAnsi"/>
          <w:b/>
          <w:bCs/>
          <w:iCs/>
          <w:sz w:val="24"/>
        </w:rPr>
        <w:t>DICHIARAZIONE SOSTITUTIVA DI CERTIFICAZIONI</w:t>
      </w:r>
      <w:r w:rsidRPr="00274776">
        <w:rPr>
          <w:rFonts w:asciiTheme="majorHAnsi" w:hAnsiTheme="majorHAnsi"/>
          <w:b/>
          <w:sz w:val="22"/>
          <w:szCs w:val="22"/>
        </w:rPr>
        <w:t xml:space="preserve"> </w:t>
      </w:r>
    </w:p>
    <w:p w14:paraId="6CA687D2" w14:textId="27655DCF" w:rsidR="00721C7E" w:rsidRPr="00274776" w:rsidRDefault="00721C7E" w:rsidP="00721C7E">
      <w:pPr>
        <w:ind w:right="-1"/>
        <w:jc w:val="center"/>
        <w:rPr>
          <w:rFonts w:asciiTheme="majorHAnsi" w:hAnsiTheme="majorHAnsi"/>
          <w:b/>
          <w:sz w:val="22"/>
          <w:szCs w:val="22"/>
        </w:rPr>
      </w:pPr>
      <w:r w:rsidRPr="00274776">
        <w:rPr>
          <w:rFonts w:asciiTheme="majorHAnsi" w:hAnsiTheme="majorHAnsi"/>
          <w:b/>
          <w:sz w:val="22"/>
          <w:szCs w:val="22"/>
        </w:rPr>
        <w:t>(resa</w:t>
      </w:r>
      <w:r w:rsidRPr="00274776">
        <w:rPr>
          <w:rFonts w:asciiTheme="majorHAnsi" w:hAnsiTheme="majorHAnsi"/>
          <w:b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nelle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forme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cui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agli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artt.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46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47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10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d.P.R.</w:t>
      </w:r>
      <w:r w:rsidRPr="00274776">
        <w:rPr>
          <w:rFonts w:asciiTheme="majorHAnsi" w:hAnsiTheme="majorHAnsi"/>
          <w:b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445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28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dicembre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pacing w:val="-2"/>
          <w:sz w:val="22"/>
          <w:szCs w:val="22"/>
        </w:rPr>
        <w:t>2000)</w:t>
      </w:r>
    </w:p>
    <w:p w14:paraId="4BB56299" w14:textId="77777777" w:rsidR="00721C7E" w:rsidRPr="00274776" w:rsidRDefault="00721C7E" w:rsidP="00721C7E">
      <w:pPr>
        <w:pStyle w:val="Corpotesto"/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2212CE34" w14:textId="77777777" w:rsidR="00A957D5" w:rsidRDefault="00A957D5" w:rsidP="00A957D5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Fondi Strutturali Europei – Programma Nazionale “Scuola e competenze” 2021-2027. Priorità 02 – Le strutture per la scuola e le competenze (FESR) – Fondo Europeo per lo Sviluppo Regionale – Obiettivo Specifico RSO4.2 – Azione A3.B – </w:t>
      </w:r>
      <w:proofErr w:type="spellStart"/>
      <w:r>
        <w:rPr>
          <w:rFonts w:asciiTheme="majorHAnsi" w:eastAsia="Calibri" w:hAnsiTheme="majorHAnsi" w:cs="Times New Roman"/>
          <w:sz w:val="22"/>
          <w:szCs w:val="22"/>
          <w:lang w:eastAsia="en-US"/>
        </w:rPr>
        <w:t>Sottoazione</w:t>
      </w:r>
      <w:proofErr w:type="spellEnd"/>
      <w:r>
        <w:rPr>
          <w:rFonts w:asciiTheme="majorHAnsi" w:eastAsia="Calibri" w:hAnsiTheme="majorHAnsi" w:cs="Times New Roman"/>
          <w:sz w:val="22"/>
          <w:szCs w:val="22"/>
          <w:lang w:eastAsia="en-US"/>
        </w:rPr>
        <w:t xml:space="preserve"> RSO4.2.A3.B – </w:t>
      </w: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>Avviso Prot. 88927 del 03/06/2025</w:t>
      </w:r>
      <w:r>
        <w:rPr>
          <w:rFonts w:asciiTheme="majorHAnsi" w:eastAsia="Calibri" w:hAnsiTheme="majorHAnsi" w:cs="Times New Roman"/>
          <w:sz w:val="22"/>
          <w:szCs w:val="22"/>
          <w:lang w:eastAsia="en-US"/>
        </w:rPr>
        <w:t>, “Realizzazione di laboratori innovativi e avanzati per lo sviluppo di specifiche competenze tecniche e professionali connesse con i relativi indirizzi di studio”.</w:t>
      </w:r>
    </w:p>
    <w:p w14:paraId="467D6BF8" w14:textId="77777777" w:rsidR="00A957D5" w:rsidRDefault="00A957D5" w:rsidP="00A957D5">
      <w:pPr>
        <w:autoSpaceDE w:val="0"/>
        <w:autoSpaceDN w:val="0"/>
        <w:adjustRightInd w:val="0"/>
        <w:jc w:val="both"/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eastAsia="Calibri" w:hAnsiTheme="majorHAnsi" w:cs="Times New Roman"/>
          <w:b/>
          <w:bCs/>
          <w:sz w:val="22"/>
          <w:szCs w:val="22"/>
          <w:lang w:eastAsia="en-US"/>
        </w:rPr>
        <w:t xml:space="preserve">Titolo del progetto: “La scuola: un laboratorio vivo” </w:t>
      </w:r>
    </w:p>
    <w:p w14:paraId="54A3E315" w14:textId="77777777" w:rsidR="00A957D5" w:rsidRDefault="00A957D5" w:rsidP="00A957D5">
      <w:pPr>
        <w:widowControl w:val="0"/>
        <w:autoSpaceDE w:val="0"/>
        <w:autoSpaceDN w:val="0"/>
        <w:spacing w:line="216" w:lineRule="exact"/>
        <w:rPr>
          <w:rFonts w:asciiTheme="majorHAnsi" w:hAnsiTheme="majorHAnsi" w:cs="Times New Roman"/>
          <w:b/>
          <w:bCs/>
          <w:sz w:val="22"/>
          <w:szCs w:val="22"/>
          <w:lang w:eastAsia="en-US"/>
        </w:rPr>
      </w:pPr>
      <w:r>
        <w:rPr>
          <w:rFonts w:asciiTheme="majorHAnsi" w:hAnsiTheme="majorHAnsi" w:cs="Times New Roman"/>
          <w:b/>
          <w:bCs/>
          <w:sz w:val="22"/>
          <w:szCs w:val="22"/>
          <w:lang w:eastAsia="en-US"/>
        </w:rPr>
        <w:t>Codice Progetto: RSO4.2.A3.B-FESRPN- CA-2025-77</w:t>
      </w:r>
    </w:p>
    <w:p w14:paraId="773E7CB9" w14:textId="628DC59B" w:rsidR="00721C7E" w:rsidRDefault="00A957D5" w:rsidP="00A957D5">
      <w:pPr>
        <w:pStyle w:val="Corpotesto"/>
        <w:spacing w:before="22"/>
        <w:jc w:val="both"/>
        <w:rPr>
          <w:rFonts w:asciiTheme="majorHAnsi" w:eastAsia="Calibri" w:hAnsiTheme="majorHAnsi"/>
          <w:b/>
          <w:bCs/>
          <w:sz w:val="22"/>
          <w:szCs w:val="22"/>
          <w:lang w:eastAsia="en-US"/>
        </w:rPr>
      </w:pPr>
      <w:r>
        <w:rPr>
          <w:rFonts w:asciiTheme="majorHAnsi" w:eastAsia="Calibri" w:hAnsiTheme="majorHAnsi"/>
          <w:b/>
          <w:bCs/>
          <w:sz w:val="22"/>
          <w:szCs w:val="22"/>
          <w:lang w:eastAsia="en-US"/>
        </w:rPr>
        <w:t>CUP_</w:t>
      </w:r>
      <w:r>
        <w:rPr>
          <w:rFonts w:ascii="Titillium Web" w:eastAsia="Calibri" w:hAnsi="Titillium Web"/>
          <w:color w:val="1A1A1A"/>
          <w:sz w:val="22"/>
          <w:szCs w:val="22"/>
          <w:shd w:val="clear" w:color="auto" w:fill="F2F7FC"/>
          <w:lang w:eastAsia="en-US"/>
        </w:rPr>
        <w:t xml:space="preserve"> </w:t>
      </w:r>
      <w:r>
        <w:rPr>
          <w:rFonts w:asciiTheme="majorHAnsi" w:eastAsia="Calibri" w:hAnsiTheme="majorHAnsi"/>
          <w:b/>
          <w:bCs/>
          <w:sz w:val="22"/>
          <w:szCs w:val="22"/>
          <w:lang w:eastAsia="en-US"/>
        </w:rPr>
        <w:t>B74D25001840007</w:t>
      </w:r>
    </w:p>
    <w:p w14:paraId="73E2AD76" w14:textId="77777777" w:rsidR="00A957D5" w:rsidRDefault="00A957D5" w:rsidP="00A957D5">
      <w:pPr>
        <w:pStyle w:val="Corpotesto"/>
        <w:spacing w:before="22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3343BBBF" w14:textId="77777777" w:rsidR="00721C7E" w:rsidRDefault="00721C7E" w:rsidP="00721C7E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</w:t>
      </w:r>
    </w:p>
    <w:p w14:paraId="48864FA6" w14:textId="77777777" w:rsidR="00721C7E" w:rsidRDefault="00721C7E" w:rsidP="00721C7E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nato/a </w:t>
      </w:r>
      <w:proofErr w:type="spellStart"/>
      <w:r w:rsidRPr="003E46D7">
        <w:rPr>
          <w:rFonts w:asciiTheme="majorHAnsi" w:hAnsiTheme="majorHAnsi"/>
          <w:sz w:val="22"/>
          <w:szCs w:val="22"/>
        </w:rPr>
        <w:t>a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il</w:t>
      </w:r>
      <w:r>
        <w:rPr>
          <w:rFonts w:asciiTheme="majorHAnsi" w:hAnsiTheme="majorHAnsi"/>
          <w:sz w:val="22"/>
          <w:szCs w:val="22"/>
        </w:rPr>
        <w:t>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63AA7529" w14:textId="77777777" w:rsidR="00721C7E" w:rsidRPr="00274776" w:rsidRDefault="00721C7E" w:rsidP="00721C7E">
      <w:pPr>
        <w:pStyle w:val="Corpotesto"/>
        <w:spacing w:before="22"/>
        <w:jc w:val="both"/>
        <w:rPr>
          <w:rFonts w:asciiTheme="majorHAnsi" w:hAnsiTheme="majorHAnsi"/>
          <w:b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codice fiscale </w:t>
      </w:r>
      <w:r>
        <w:rPr>
          <w:rFonts w:asciiTheme="majorHAnsi" w:hAnsiTheme="majorHAnsi"/>
          <w:sz w:val="22"/>
          <w:szCs w:val="22"/>
        </w:rPr>
        <w:t xml:space="preserve">________________________________________________ </w:t>
      </w:r>
      <w:r w:rsidRPr="00274776">
        <w:rPr>
          <w:rFonts w:asciiTheme="majorHAnsi" w:hAnsiTheme="maj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Pr="00274776">
        <w:rPr>
          <w:rFonts w:asciiTheme="majorHAnsi" w:hAnsiTheme="majorHAnsi"/>
          <w:b/>
          <w:sz w:val="22"/>
          <w:szCs w:val="22"/>
        </w:rPr>
        <w:t>,</w:t>
      </w:r>
    </w:p>
    <w:p w14:paraId="1D5D8847" w14:textId="77777777" w:rsidR="00721C7E" w:rsidRPr="00274776" w:rsidRDefault="00721C7E" w:rsidP="00721C7E">
      <w:pPr>
        <w:pStyle w:val="Titolo1"/>
        <w:spacing w:before="125"/>
        <w:ind w:right="655"/>
        <w:jc w:val="center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pacing w:val="-2"/>
          <w:sz w:val="22"/>
          <w:szCs w:val="22"/>
        </w:rPr>
        <w:t>DICHIARA</w:t>
      </w:r>
    </w:p>
    <w:p w14:paraId="50420A43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644B7F6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avere la cittadinanza italiana o di uno degli Stati membri dell’Unione Europea;</w:t>
      </w:r>
    </w:p>
    <w:p w14:paraId="5552259E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godere dei diritti civili e politici;</w:t>
      </w:r>
    </w:p>
    <w:p w14:paraId="4B7A02A7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avere riportato condanne penali, né avere procedimenti penali in corso che impediscano, ai sensi delle vigenti disposizioni in materia, la costituzione del rapporto di lavoro con la Pubblica Amministrazione;</w:t>
      </w:r>
    </w:p>
    <w:p w14:paraId="22C49BDC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a conoscenza di procedimenti penali a proprio carico;</w:t>
      </w:r>
    </w:p>
    <w:p w14:paraId="6B9BFC91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stati destituiti da pubbliche amministrazioni;</w:t>
      </w:r>
    </w:p>
    <w:p w14:paraId="5A3548FA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493D73DD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temporaneamente inabilitati o interdetti dai pubblici uffici;</w:t>
      </w:r>
    </w:p>
    <w:p w14:paraId="5592C558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avere le competenze tecnologiche per realizzare gli interventi formativi a distanza in forma telematica;</w:t>
      </w:r>
    </w:p>
    <w:p w14:paraId="241D5247" w14:textId="22493911" w:rsidR="00721C7E" w:rsidRDefault="00721C7E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6E1F14DE" w14:textId="424CC355" w:rsidR="00721C7E" w:rsidRDefault="00721C7E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15EE58F7" w14:textId="77777777" w:rsidR="007E1C3F" w:rsidRDefault="007E1C3F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7AA9958F" w14:textId="71B411D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di essere disponibile a partecipare ad un incontro iniziale di coordinamento che si svolgerà prima dell’avvio delle attività, organizzato dai Dirigenti Scolastici delle Scuole Polo della Formazione;</w:t>
      </w:r>
    </w:p>
    <w:p w14:paraId="56DB91EC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impegnarsi a documentare tutte le attività di sua pertinenza;</w:t>
      </w:r>
    </w:p>
    <w:p w14:paraId="4079F80E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 preso visione dell’avviso di selezione e di accettare totalmente le condizioni ivi previste;</w:t>
      </w:r>
    </w:p>
    <w:p w14:paraId="222E0B74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5B7A16DD" w14:textId="77777777" w:rsidR="00721C7E" w:rsidRPr="003150F6" w:rsidRDefault="00721C7E" w:rsidP="00721C7E">
      <w:pPr>
        <w:rPr>
          <w:sz w:val="18"/>
          <w:szCs w:val="18"/>
        </w:rPr>
      </w:pPr>
    </w:p>
    <w:p w14:paraId="66E5F23E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5426AC3" w14:textId="77777777" w:rsidR="00F23362" w:rsidRDefault="00F23362" w:rsidP="00F23362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671DF3B3" w14:textId="5BBF4EEE" w:rsidR="00721C7E" w:rsidRDefault="00F23362" w:rsidP="000B4001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</w:p>
    <w:p w14:paraId="41A79CA8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402B52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766B2E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6E7B472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54B055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3C4BE6C9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558C514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2E017D6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C4A4416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29A469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3F6451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14B9FC4D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7269A44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06A98C5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8B3C7F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1A27BD9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38EE6DDB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6499F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00DAF2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B979184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6FC55337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1D66B97" w14:textId="64C1A8A6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46FDD44" w14:textId="0288684D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6160958" w14:textId="567157BA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553F547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sectPr w:rsidR="00721C7E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FA6E5" w14:textId="77777777" w:rsidR="00867021" w:rsidRDefault="00867021">
      <w:r>
        <w:separator/>
      </w:r>
    </w:p>
  </w:endnote>
  <w:endnote w:type="continuationSeparator" w:id="0">
    <w:p w14:paraId="4A633AED" w14:textId="77777777" w:rsidR="00867021" w:rsidRDefault="0086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57E8E" w14:textId="77777777" w:rsidR="00867021" w:rsidRDefault="00867021">
      <w:r>
        <w:separator/>
      </w:r>
    </w:p>
  </w:footnote>
  <w:footnote w:type="continuationSeparator" w:id="0">
    <w:p w14:paraId="092E856A" w14:textId="77777777" w:rsidR="00867021" w:rsidRDefault="00867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2" type="#_x0000_t75" style="width:11.25pt;height:11.25pt" o:bullet="t">
        <v:imagedata r:id="rId1" o:title="mso2EDC"/>
      </v:shape>
    </w:pict>
  </w:numPicBullet>
  <w:numPicBullet w:numPicBulletId="1">
    <w:pict>
      <v:shape id="_x0000_i1203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4513"/>
    <w:rsid w:val="00087B9D"/>
    <w:rsid w:val="00092AAB"/>
    <w:rsid w:val="0009393C"/>
    <w:rsid w:val="00096D5D"/>
    <w:rsid w:val="000B1766"/>
    <w:rsid w:val="000B4001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47603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A3F3B"/>
    <w:rsid w:val="007B0774"/>
    <w:rsid w:val="007B4FBA"/>
    <w:rsid w:val="007B5BFE"/>
    <w:rsid w:val="007B7B70"/>
    <w:rsid w:val="007C27A0"/>
    <w:rsid w:val="007C32EC"/>
    <w:rsid w:val="007C60E8"/>
    <w:rsid w:val="007D13BB"/>
    <w:rsid w:val="007D1C22"/>
    <w:rsid w:val="007D21A7"/>
    <w:rsid w:val="007E182E"/>
    <w:rsid w:val="007E1C3F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21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957D5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3255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4</cp:revision>
  <cp:lastPrinted>2026-09-15T10:56:00Z</cp:lastPrinted>
  <dcterms:created xsi:type="dcterms:W3CDTF">2026-09-25T08:21:00Z</dcterms:created>
  <dcterms:modified xsi:type="dcterms:W3CDTF">2026-10-08T07:07:00Z</dcterms:modified>
</cp:coreProperties>
</file>